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41D60" w14:textId="77777777" w:rsidR="000C3247" w:rsidRPr="001E0DD0" w:rsidRDefault="000C3247" w:rsidP="00027F42">
      <w:pPr>
        <w:spacing w:after="0" w:line="360" w:lineRule="auto"/>
        <w:jc w:val="both"/>
        <w:rPr>
          <w:rFonts w:cs="Calibri"/>
          <w:b/>
          <w:sz w:val="24"/>
          <w:szCs w:val="24"/>
          <w:lang w:val="en-US"/>
        </w:rPr>
      </w:pPr>
      <w:bookmarkStart w:id="0" w:name="_GoBack"/>
      <w:bookmarkEnd w:id="0"/>
      <w:r w:rsidRPr="001E0DD0">
        <w:rPr>
          <w:rFonts w:cs="Calibri"/>
          <w:b/>
          <w:sz w:val="24"/>
          <w:szCs w:val="24"/>
        </w:rPr>
        <w:t>ΜΑΘΗΜΑ</w:t>
      </w:r>
      <w:r w:rsidR="00CD706A" w:rsidRPr="001E0DD0">
        <w:rPr>
          <w:rFonts w:cs="Calibri"/>
          <w:b/>
          <w:sz w:val="24"/>
          <w:szCs w:val="24"/>
          <w:lang w:val="en-US"/>
        </w:rPr>
        <w:t xml:space="preserve"> XIV</w:t>
      </w:r>
      <w:r w:rsidRPr="001E0DD0">
        <w:rPr>
          <w:rFonts w:cs="Calibri"/>
          <w:b/>
          <w:sz w:val="24"/>
          <w:szCs w:val="24"/>
          <w:lang w:val="en-US"/>
        </w:rPr>
        <w:t xml:space="preserve">, </w:t>
      </w:r>
      <w:r w:rsidRPr="001E0DD0">
        <w:rPr>
          <w:rFonts w:cs="Calibri"/>
          <w:b/>
          <w:sz w:val="24"/>
          <w:szCs w:val="24"/>
        </w:rPr>
        <w:t>ΜΑΘΗΜΑ</w:t>
      </w:r>
      <w:r w:rsidRPr="001E0DD0">
        <w:rPr>
          <w:rFonts w:cs="Calibri"/>
          <w:b/>
          <w:sz w:val="24"/>
          <w:szCs w:val="24"/>
          <w:lang w:val="en-US"/>
        </w:rPr>
        <w:t xml:space="preserve"> </w:t>
      </w:r>
      <w:r w:rsidR="00CD706A" w:rsidRPr="001E0DD0">
        <w:rPr>
          <w:rFonts w:cs="Calibri"/>
          <w:b/>
          <w:sz w:val="24"/>
          <w:szCs w:val="24"/>
          <w:lang w:val="en-US"/>
        </w:rPr>
        <w:t>XV</w:t>
      </w:r>
    </w:p>
    <w:p w14:paraId="7AF7B1C8" w14:textId="77777777" w:rsidR="000C3247" w:rsidRPr="001E0DD0" w:rsidRDefault="000C3247" w:rsidP="00027F42">
      <w:pPr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1E0DD0">
        <w:rPr>
          <w:rFonts w:asciiTheme="minorHAnsi" w:hAnsiTheme="minorHAnsi" w:cstheme="minorHAnsi"/>
          <w:b/>
          <w:sz w:val="24"/>
          <w:szCs w:val="24"/>
        </w:rPr>
        <w:t>ΚΕΙΜΕΝ</w:t>
      </w:r>
      <w:r w:rsidR="00CD706A" w:rsidRPr="001E0DD0">
        <w:rPr>
          <w:rFonts w:asciiTheme="minorHAnsi" w:hAnsiTheme="minorHAnsi" w:cstheme="minorHAnsi"/>
          <w:b/>
          <w:sz w:val="24"/>
          <w:szCs w:val="24"/>
        </w:rPr>
        <w:t>Α</w:t>
      </w:r>
      <w:r w:rsidR="00CD706A" w:rsidRPr="001E0DD0">
        <w:rPr>
          <w:rFonts w:asciiTheme="minorHAnsi" w:hAnsiTheme="minorHAnsi" w:cstheme="minorHAnsi"/>
          <w:b/>
          <w:sz w:val="24"/>
          <w:szCs w:val="24"/>
          <w:lang w:val="en-US"/>
        </w:rPr>
        <w:t xml:space="preserve"> </w:t>
      </w:r>
    </w:p>
    <w:p w14:paraId="272DEC39" w14:textId="77777777" w:rsidR="0055665E" w:rsidRDefault="000C3247" w:rsidP="0055665E">
      <w:pPr>
        <w:spacing w:line="360" w:lineRule="auto"/>
        <w:ind w:right="10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E0DD0">
        <w:rPr>
          <w:rFonts w:asciiTheme="minorHAnsi" w:hAnsiTheme="minorHAnsi" w:cstheme="minorHAnsi"/>
          <w:sz w:val="24"/>
          <w:szCs w:val="24"/>
        </w:rPr>
        <w:t>α</w:t>
      </w:r>
      <w:r w:rsidRPr="001E0DD0">
        <w:rPr>
          <w:rFonts w:asciiTheme="minorHAnsi" w:hAnsiTheme="minorHAnsi" w:cstheme="minorHAnsi"/>
          <w:sz w:val="24"/>
          <w:szCs w:val="24"/>
          <w:lang w:val="en-US"/>
        </w:rPr>
        <w:t xml:space="preserve">)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Quem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simul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aspexit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Cassius,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timōrem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concēpit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nomenque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eius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audīre</w:t>
      </w:r>
      <w:proofErr w:type="spellEnd"/>
      <w:r w:rsidR="0078226C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cupīvit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Respondit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ille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se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esse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Orcum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. Tu</w:t>
      </w:r>
      <w:r w:rsidR="0078226C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m</w:t>
      </w:r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terror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Cassium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concussit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et e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somno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eum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excitāvit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. Cassius servos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inclamāvit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et de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homine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eos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interrogāvit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Illi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neminem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viderant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. Cassius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iterum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se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somno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dedit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eandemque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speciem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somniāvit</w:t>
      </w:r>
      <w:proofErr w:type="spellEnd"/>
      <w:r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. </w:t>
      </w:r>
    </w:p>
    <w:p w14:paraId="50B5DDA4" w14:textId="27CC1A1B" w:rsidR="000C3247" w:rsidRPr="0055665E" w:rsidRDefault="000C3247" w:rsidP="0055665E">
      <w:pPr>
        <w:spacing w:line="360" w:lineRule="auto"/>
        <w:ind w:right="107"/>
        <w:jc w:val="both"/>
        <w:rPr>
          <w:rFonts w:asciiTheme="minorHAnsi" w:hAnsiTheme="minorHAnsi" w:cstheme="minorHAnsi"/>
          <w:i/>
          <w:color w:val="FF0000"/>
          <w:sz w:val="24"/>
          <w:szCs w:val="24"/>
          <w:lang w:val="en-US"/>
        </w:rPr>
      </w:pPr>
      <w:r w:rsidRPr="005D607D">
        <w:rPr>
          <w:rFonts w:asciiTheme="minorHAnsi" w:hAnsiTheme="minorHAnsi" w:cstheme="minorHAnsi"/>
          <w:sz w:val="24"/>
          <w:szCs w:val="24"/>
        </w:rPr>
        <w:t>β</w:t>
      </w:r>
      <w:r w:rsidRPr="005D607D">
        <w:rPr>
          <w:rFonts w:asciiTheme="minorHAnsi" w:hAnsiTheme="minorHAnsi" w:cstheme="minorHAnsi"/>
          <w:sz w:val="24"/>
          <w:szCs w:val="24"/>
          <w:lang w:val="en-US"/>
        </w:rPr>
        <w:t xml:space="preserve">) </w:t>
      </w:r>
      <w:proofErr w:type="spellStart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Locis</w:t>
      </w:r>
      <w:proofErr w:type="spellEnd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frigidissimis</w:t>
      </w:r>
      <w:proofErr w:type="spellEnd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pelles</w:t>
      </w:r>
      <w:proofErr w:type="spellEnd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solum</w:t>
      </w:r>
      <w:proofErr w:type="spellEnd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habent</w:t>
      </w:r>
      <w:proofErr w:type="spellEnd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et in </w:t>
      </w:r>
      <w:proofErr w:type="spellStart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fluminibus</w:t>
      </w:r>
      <w:proofErr w:type="spellEnd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lavantur</w:t>
      </w:r>
      <w:proofErr w:type="spellEnd"/>
      <w:r w:rsidR="005D607D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.</w:t>
      </w:r>
      <w:r w:rsidR="005D607D" w:rsidRPr="00EF0310">
        <w:rPr>
          <w:rFonts w:ascii="Lucida Sans Unicode" w:hAnsi="Lucida Sans Unicode" w:cs="Lucida Sans Unicode"/>
          <w:color w:val="000000"/>
          <w:sz w:val="27"/>
          <w:szCs w:val="27"/>
          <w:lang w:val="en-US"/>
        </w:rPr>
        <w:t xml:space="preserve"> </w:t>
      </w:r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Cum civitas bellum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gerit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,</w:t>
      </w:r>
      <w:r w:rsidR="0078226C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magistrātus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creantur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cum vitae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necisque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potestāte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Equestribus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proeliis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saepe</w:t>
      </w:r>
      <w:proofErr w:type="spellEnd"/>
      <w:r w:rsidR="0078226C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ex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equis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desiliunt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ac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pedibus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proeliantur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: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ephippiōrum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usus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res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turpis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et</w:t>
      </w:r>
      <w:r w:rsidR="003D33FB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iners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habētur</w:t>
      </w:r>
      <w:proofErr w:type="spellEnd"/>
      <w:r w:rsidR="005F5FB7" w:rsidRPr="00EF0310">
        <w:rPr>
          <w:rFonts w:asciiTheme="minorHAnsi" w:hAnsiTheme="minorHAnsi" w:cstheme="minorHAnsi"/>
          <w:color w:val="000000"/>
          <w:sz w:val="24"/>
          <w:szCs w:val="24"/>
          <w:lang w:val="en-US"/>
        </w:rPr>
        <w:t>.</w:t>
      </w:r>
      <w:r w:rsidR="007B2AE1" w:rsidRPr="007B2AE1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</w:t>
      </w:r>
    </w:p>
    <w:p w14:paraId="6C04BA3C" w14:textId="77777777" w:rsidR="000C3247" w:rsidRPr="0055665E" w:rsidRDefault="000C3247" w:rsidP="00027F4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lang w:val="en-US"/>
        </w:rPr>
      </w:pPr>
    </w:p>
    <w:p w14:paraId="0C6991F3" w14:textId="77777777" w:rsidR="000C3247" w:rsidRPr="005D607D" w:rsidRDefault="000C3247" w:rsidP="00027F42">
      <w:pPr>
        <w:spacing w:after="0" w:line="360" w:lineRule="auto"/>
        <w:jc w:val="both"/>
        <w:rPr>
          <w:rFonts w:cs="Calibri"/>
          <w:b/>
          <w:sz w:val="24"/>
          <w:szCs w:val="24"/>
        </w:rPr>
      </w:pPr>
      <w:r w:rsidRPr="001E0DD0">
        <w:rPr>
          <w:rFonts w:cs="Calibri"/>
          <w:b/>
          <w:sz w:val="24"/>
          <w:szCs w:val="24"/>
        </w:rPr>
        <w:t>ΠΑΡΑΤΗΡΗΣΕΙΣ</w:t>
      </w:r>
    </w:p>
    <w:p w14:paraId="4910DE62" w14:textId="1F48B805" w:rsidR="000C3247" w:rsidRPr="00564530" w:rsidRDefault="000C3247" w:rsidP="00027F42">
      <w:pPr>
        <w:spacing w:after="0" w:line="360" w:lineRule="auto"/>
        <w:jc w:val="both"/>
        <w:rPr>
          <w:rFonts w:cs="Calibri"/>
          <w:color w:val="FF0000"/>
          <w:sz w:val="24"/>
          <w:szCs w:val="24"/>
        </w:rPr>
      </w:pPr>
      <w:r w:rsidRPr="001E0DD0">
        <w:rPr>
          <w:rFonts w:cs="Calibri"/>
          <w:sz w:val="24"/>
          <w:szCs w:val="24"/>
        </w:rPr>
        <w:t>Α</w:t>
      </w:r>
      <w:r w:rsidRPr="005D607D">
        <w:rPr>
          <w:rFonts w:cs="Calibri"/>
          <w:sz w:val="24"/>
          <w:szCs w:val="24"/>
        </w:rPr>
        <w:t xml:space="preserve">. </w:t>
      </w:r>
      <w:r w:rsidRPr="001E0DD0">
        <w:rPr>
          <w:rFonts w:cs="Calibri"/>
          <w:sz w:val="24"/>
          <w:szCs w:val="24"/>
        </w:rPr>
        <w:t>Να</w:t>
      </w:r>
      <w:r w:rsidRPr="005D607D">
        <w:rPr>
          <w:rFonts w:cs="Calibri"/>
          <w:sz w:val="24"/>
          <w:szCs w:val="24"/>
        </w:rPr>
        <w:t xml:space="preserve"> </w:t>
      </w:r>
      <w:r w:rsidRPr="001E0DD0">
        <w:rPr>
          <w:rFonts w:cs="Calibri"/>
          <w:sz w:val="24"/>
          <w:szCs w:val="24"/>
        </w:rPr>
        <w:t>μεταφράσετε</w:t>
      </w:r>
      <w:r w:rsidRPr="005D607D">
        <w:rPr>
          <w:rFonts w:cs="Calibri"/>
          <w:sz w:val="24"/>
          <w:szCs w:val="24"/>
        </w:rPr>
        <w:t xml:space="preserve"> </w:t>
      </w:r>
      <w:r w:rsidR="00EF0310" w:rsidRPr="001E0DD0">
        <w:rPr>
          <w:rFonts w:cs="Calibri"/>
          <w:sz w:val="24"/>
          <w:szCs w:val="24"/>
        </w:rPr>
        <w:t>στη</w:t>
      </w:r>
      <w:r w:rsidR="00EF0310" w:rsidRPr="005D607D">
        <w:rPr>
          <w:rFonts w:cs="Calibri"/>
          <w:sz w:val="24"/>
          <w:szCs w:val="24"/>
        </w:rPr>
        <w:t xml:space="preserve"> </w:t>
      </w:r>
      <w:r w:rsidR="00EF0310" w:rsidRPr="001E0DD0">
        <w:rPr>
          <w:rFonts w:cs="Calibri"/>
          <w:sz w:val="24"/>
          <w:szCs w:val="24"/>
        </w:rPr>
        <w:t>Νέα</w:t>
      </w:r>
      <w:r w:rsidR="00EF0310" w:rsidRPr="005D607D">
        <w:rPr>
          <w:rFonts w:cs="Calibri"/>
          <w:sz w:val="24"/>
          <w:szCs w:val="24"/>
        </w:rPr>
        <w:t xml:space="preserve"> </w:t>
      </w:r>
      <w:r w:rsidR="00EF0310" w:rsidRPr="001E0DD0">
        <w:rPr>
          <w:rFonts w:cs="Calibri"/>
          <w:sz w:val="24"/>
          <w:szCs w:val="24"/>
        </w:rPr>
        <w:t xml:space="preserve">Ελληνική </w:t>
      </w:r>
      <w:r w:rsidRPr="001E0DD0">
        <w:rPr>
          <w:rFonts w:cs="Calibri"/>
          <w:sz w:val="24"/>
          <w:szCs w:val="24"/>
        </w:rPr>
        <w:t>τα</w:t>
      </w:r>
      <w:r w:rsidRPr="005D607D">
        <w:rPr>
          <w:rFonts w:cs="Calibri"/>
          <w:sz w:val="24"/>
          <w:szCs w:val="24"/>
        </w:rPr>
        <w:t xml:space="preserve"> </w:t>
      </w:r>
      <w:r w:rsidRPr="001E0DD0">
        <w:rPr>
          <w:rFonts w:cs="Calibri"/>
          <w:sz w:val="24"/>
          <w:szCs w:val="24"/>
        </w:rPr>
        <w:t>αποσπάσματα</w:t>
      </w:r>
      <w:r w:rsidRPr="005D607D">
        <w:rPr>
          <w:rFonts w:cs="Calibri"/>
          <w:sz w:val="24"/>
          <w:szCs w:val="24"/>
        </w:rPr>
        <w:t>.</w:t>
      </w:r>
      <w:r w:rsidR="00564530" w:rsidRPr="00564530">
        <w:rPr>
          <w:rFonts w:cs="Calibri"/>
          <w:sz w:val="24"/>
          <w:szCs w:val="24"/>
        </w:rPr>
        <w:t xml:space="preserve"> </w:t>
      </w:r>
    </w:p>
    <w:p w14:paraId="27303DE7" w14:textId="77777777" w:rsidR="000C3247" w:rsidRPr="001E0DD0" w:rsidRDefault="000C3247" w:rsidP="00027F42">
      <w:pPr>
        <w:spacing w:after="0" w:line="360" w:lineRule="auto"/>
        <w:jc w:val="both"/>
        <w:rPr>
          <w:rFonts w:cs="Calibri"/>
          <w:b/>
          <w:sz w:val="24"/>
          <w:szCs w:val="24"/>
        </w:rPr>
      </w:pPr>
      <w:r w:rsidRPr="001E0DD0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</w:t>
      </w:r>
      <w:r w:rsidR="00CC289B" w:rsidRPr="001E0DD0">
        <w:rPr>
          <w:rFonts w:cs="Calibri"/>
          <w:sz w:val="24"/>
          <w:szCs w:val="24"/>
        </w:rPr>
        <w:t xml:space="preserve">                           </w:t>
      </w:r>
      <w:r w:rsidRPr="001E0DD0">
        <w:rPr>
          <w:rFonts w:cs="Calibri"/>
          <w:sz w:val="24"/>
          <w:szCs w:val="24"/>
        </w:rPr>
        <w:t xml:space="preserve"> </w:t>
      </w:r>
      <w:r w:rsidRPr="001E0DD0">
        <w:rPr>
          <w:rFonts w:cs="Calibri"/>
          <w:b/>
          <w:sz w:val="24"/>
          <w:szCs w:val="24"/>
        </w:rPr>
        <w:t>Μονάδες 20</w:t>
      </w:r>
    </w:p>
    <w:p w14:paraId="00C39AC4" w14:textId="48F25D72" w:rsidR="000C3247" w:rsidRPr="001E0DD0" w:rsidRDefault="000C3247" w:rsidP="00027F42">
      <w:pPr>
        <w:spacing w:after="0" w:line="360" w:lineRule="auto"/>
        <w:jc w:val="both"/>
        <w:rPr>
          <w:b/>
          <w:sz w:val="24"/>
          <w:szCs w:val="24"/>
        </w:rPr>
      </w:pPr>
      <w:r w:rsidRPr="001E0DD0">
        <w:rPr>
          <w:rFonts w:cs="Calibri"/>
          <w:sz w:val="24"/>
          <w:szCs w:val="24"/>
        </w:rPr>
        <w:t xml:space="preserve">Β.2: </w:t>
      </w:r>
      <w:r w:rsidRPr="001E0DD0">
        <w:rPr>
          <w:sz w:val="24"/>
          <w:szCs w:val="24"/>
        </w:rPr>
        <w:t xml:space="preserve">Να εντοπίσετε στο κείμενο </w:t>
      </w:r>
      <w:r w:rsidR="00EF0310">
        <w:rPr>
          <w:sz w:val="24"/>
          <w:szCs w:val="24"/>
        </w:rPr>
        <w:t xml:space="preserve">μία λέξη </w:t>
      </w:r>
      <w:r w:rsidRPr="001E0DD0">
        <w:rPr>
          <w:sz w:val="24"/>
          <w:szCs w:val="24"/>
        </w:rPr>
        <w:t>της Λατινικής με ετυμολογική συγγένεια με τις παρακάτω λέξεις της Νέας Ελληνικής:</w:t>
      </w:r>
      <w:r w:rsidR="007B2AE1">
        <w:rPr>
          <w:sz w:val="24"/>
          <w:szCs w:val="24"/>
        </w:rPr>
        <w:t xml:space="preserve"> </w:t>
      </w:r>
    </w:p>
    <w:p w14:paraId="6B150E7E" w14:textId="77777777" w:rsidR="000C3247" w:rsidRPr="001E0DD0" w:rsidRDefault="000C3247" w:rsidP="00027F42">
      <w:pPr>
        <w:pStyle w:val="a4"/>
        <w:spacing w:line="360" w:lineRule="auto"/>
        <w:ind w:left="849" w:right="105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8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2"/>
        <w:gridCol w:w="3792"/>
      </w:tblGrid>
      <w:tr w:rsidR="000C3247" w:rsidRPr="001E0DD0" w14:paraId="570DDE43" w14:textId="77777777" w:rsidTr="000C6846">
        <w:trPr>
          <w:trHeight w:val="964"/>
        </w:trPr>
        <w:tc>
          <w:tcPr>
            <w:tcW w:w="3782" w:type="dxa"/>
          </w:tcPr>
          <w:p w14:paraId="21D9E7F2" w14:textId="77777777" w:rsidR="000C3247" w:rsidRPr="001E0DD0" w:rsidRDefault="000C3247" w:rsidP="00027F42">
            <w:pPr>
              <w:pStyle w:val="TableParagraph"/>
              <w:spacing w:before="0" w:line="360" w:lineRule="auto"/>
              <w:ind w:left="110"/>
              <w:rPr>
                <w:b/>
                <w:sz w:val="24"/>
                <w:szCs w:val="24"/>
              </w:rPr>
            </w:pPr>
            <w:bookmarkStart w:id="1" w:name="_Hlk98083418"/>
            <w:r w:rsidRPr="001E0DD0">
              <w:rPr>
                <w:b/>
                <w:sz w:val="24"/>
                <w:szCs w:val="24"/>
              </w:rPr>
              <w:t>ΣΤΗΛΗ</w:t>
            </w:r>
            <w:r w:rsidRPr="001E0DD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0DD0">
              <w:rPr>
                <w:b/>
                <w:sz w:val="24"/>
                <w:szCs w:val="24"/>
              </w:rPr>
              <w:t>Α΄</w:t>
            </w:r>
          </w:p>
          <w:p w14:paraId="3FA3EAC8" w14:textId="77777777" w:rsidR="000C3247" w:rsidRPr="001E0DD0" w:rsidRDefault="000C3247" w:rsidP="00027F42">
            <w:pPr>
              <w:pStyle w:val="TableParagraph"/>
              <w:spacing w:before="0" w:line="360" w:lineRule="auto"/>
              <w:ind w:left="110"/>
              <w:rPr>
                <w:b/>
                <w:sz w:val="24"/>
                <w:szCs w:val="24"/>
              </w:rPr>
            </w:pPr>
            <w:r w:rsidRPr="001E0DD0">
              <w:rPr>
                <w:b/>
                <w:sz w:val="24"/>
                <w:szCs w:val="24"/>
              </w:rPr>
              <w:t>Λα</w:t>
            </w:r>
            <w:proofErr w:type="spellStart"/>
            <w:r w:rsidRPr="001E0DD0">
              <w:rPr>
                <w:b/>
                <w:sz w:val="24"/>
                <w:szCs w:val="24"/>
              </w:rPr>
              <w:t>τινική</w:t>
            </w:r>
            <w:proofErr w:type="spellEnd"/>
          </w:p>
        </w:tc>
        <w:tc>
          <w:tcPr>
            <w:tcW w:w="3792" w:type="dxa"/>
          </w:tcPr>
          <w:p w14:paraId="0E72D985" w14:textId="77777777" w:rsidR="000C3247" w:rsidRPr="001E0DD0" w:rsidRDefault="000C3247" w:rsidP="00027F42">
            <w:pPr>
              <w:pStyle w:val="TableParagraph"/>
              <w:spacing w:before="0" w:line="360" w:lineRule="auto"/>
              <w:rPr>
                <w:b/>
                <w:sz w:val="24"/>
                <w:szCs w:val="24"/>
              </w:rPr>
            </w:pPr>
            <w:r w:rsidRPr="001E0DD0">
              <w:rPr>
                <w:b/>
                <w:sz w:val="24"/>
                <w:szCs w:val="24"/>
              </w:rPr>
              <w:t>ΣΤΗΛΗ</w:t>
            </w:r>
            <w:r w:rsidRPr="001E0DD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1E0DD0">
              <w:rPr>
                <w:b/>
                <w:sz w:val="24"/>
                <w:szCs w:val="24"/>
              </w:rPr>
              <w:t>Β΄</w:t>
            </w:r>
          </w:p>
          <w:p w14:paraId="670F7524" w14:textId="77777777" w:rsidR="000C3247" w:rsidRPr="001E0DD0" w:rsidRDefault="000C3247" w:rsidP="00027F42">
            <w:pPr>
              <w:pStyle w:val="TableParagraph"/>
              <w:spacing w:before="0" w:line="360" w:lineRule="auto"/>
              <w:rPr>
                <w:b/>
                <w:sz w:val="24"/>
                <w:szCs w:val="24"/>
              </w:rPr>
            </w:pPr>
            <w:proofErr w:type="spellStart"/>
            <w:r w:rsidRPr="001E0DD0">
              <w:rPr>
                <w:b/>
                <w:sz w:val="24"/>
                <w:szCs w:val="24"/>
              </w:rPr>
              <w:t>Νέ</w:t>
            </w:r>
            <w:proofErr w:type="spellEnd"/>
            <w:r w:rsidRPr="001E0DD0">
              <w:rPr>
                <w:b/>
                <w:sz w:val="24"/>
                <w:szCs w:val="24"/>
              </w:rPr>
              <w:t>α</w:t>
            </w:r>
            <w:r w:rsidRPr="001E0DD0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1E0DD0">
              <w:rPr>
                <w:b/>
                <w:sz w:val="24"/>
                <w:szCs w:val="24"/>
              </w:rPr>
              <w:t>Ελληνική</w:t>
            </w:r>
            <w:proofErr w:type="spellEnd"/>
          </w:p>
        </w:tc>
      </w:tr>
      <w:tr w:rsidR="000C3247" w:rsidRPr="001E0DD0" w14:paraId="31CD7550" w14:textId="77777777" w:rsidTr="000C6846">
        <w:trPr>
          <w:trHeight w:val="561"/>
        </w:trPr>
        <w:tc>
          <w:tcPr>
            <w:tcW w:w="3782" w:type="dxa"/>
          </w:tcPr>
          <w:p w14:paraId="4A1497AA" w14:textId="77777777" w:rsidR="000C3247" w:rsidRPr="001E0DD0" w:rsidRDefault="000C3247" w:rsidP="00027F42">
            <w:pPr>
              <w:pStyle w:val="TableParagraph"/>
              <w:numPr>
                <w:ilvl w:val="0"/>
                <w:numId w:val="1"/>
              </w:numPr>
              <w:spacing w:before="0" w:line="360" w:lineRule="auto"/>
              <w:rPr>
                <w:i/>
                <w:sz w:val="24"/>
                <w:szCs w:val="24"/>
              </w:rPr>
            </w:pPr>
            <w:r w:rsidRPr="001E0DD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792" w:type="dxa"/>
          </w:tcPr>
          <w:p w14:paraId="130B411B" w14:textId="544B2830" w:rsidR="000C3247" w:rsidRPr="001E0DD0" w:rsidRDefault="000C3247" w:rsidP="00027F42">
            <w:pPr>
              <w:pStyle w:val="TableParagraph"/>
              <w:spacing w:before="0" w:line="360" w:lineRule="auto"/>
              <w:ind w:left="0"/>
              <w:rPr>
                <w:rFonts w:ascii="Times New Roman"/>
                <w:sz w:val="24"/>
                <w:szCs w:val="24"/>
                <w:lang w:val="el-GR"/>
              </w:rPr>
            </w:pPr>
            <w:r w:rsidRPr="001E0DD0">
              <w:rPr>
                <w:rFonts w:ascii="Times New Roman"/>
                <w:sz w:val="24"/>
                <w:szCs w:val="24"/>
              </w:rPr>
              <w:t xml:space="preserve">  </w:t>
            </w:r>
            <w:r w:rsidR="007644E5" w:rsidRPr="001E0DD0">
              <w:rPr>
                <w:rFonts w:ascii="Times New Roman"/>
                <w:sz w:val="24"/>
                <w:szCs w:val="24"/>
                <w:lang w:val="el-GR"/>
              </w:rPr>
              <w:t>ουμανισμός</w:t>
            </w:r>
          </w:p>
        </w:tc>
      </w:tr>
      <w:tr w:rsidR="000C3247" w:rsidRPr="001E0DD0" w14:paraId="0904B4C1" w14:textId="77777777" w:rsidTr="000C6846">
        <w:trPr>
          <w:trHeight w:val="566"/>
        </w:trPr>
        <w:tc>
          <w:tcPr>
            <w:tcW w:w="3782" w:type="dxa"/>
          </w:tcPr>
          <w:p w14:paraId="321A42FF" w14:textId="77777777" w:rsidR="000C3247" w:rsidRPr="001E0DD0" w:rsidRDefault="000C3247" w:rsidP="00027F42">
            <w:pPr>
              <w:pStyle w:val="TableParagraph"/>
              <w:spacing w:before="0" w:line="360" w:lineRule="auto"/>
              <w:ind w:left="110"/>
              <w:rPr>
                <w:i/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>2</w:t>
            </w:r>
            <w:r w:rsidRPr="001E0DD0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3792" w:type="dxa"/>
          </w:tcPr>
          <w:p w14:paraId="34890EAC" w14:textId="38D890AB" w:rsidR="000C3247" w:rsidRPr="00A82691" w:rsidRDefault="000C3247" w:rsidP="00CB187B">
            <w:pPr>
              <w:pStyle w:val="TableParagraph"/>
              <w:spacing w:before="0" w:line="360" w:lineRule="auto"/>
              <w:ind w:left="0"/>
              <w:rPr>
                <w:sz w:val="24"/>
                <w:szCs w:val="24"/>
                <w:lang w:val="el-GR"/>
              </w:rPr>
            </w:pPr>
            <w:r w:rsidRPr="001E0DD0">
              <w:rPr>
                <w:rFonts w:ascii="Times New Roman"/>
                <w:sz w:val="24"/>
                <w:szCs w:val="24"/>
              </w:rPr>
              <w:t xml:space="preserve">  </w:t>
            </w:r>
            <w:r w:rsidR="00A82691">
              <w:rPr>
                <w:rFonts w:ascii="Times New Roman"/>
                <w:sz w:val="24"/>
                <w:szCs w:val="24"/>
                <w:lang w:val="el-GR"/>
              </w:rPr>
              <w:t>πέλμα</w:t>
            </w:r>
          </w:p>
        </w:tc>
      </w:tr>
      <w:tr w:rsidR="000C3247" w:rsidRPr="001E0DD0" w14:paraId="16DC0EF7" w14:textId="77777777" w:rsidTr="000C6846">
        <w:trPr>
          <w:trHeight w:val="561"/>
        </w:trPr>
        <w:tc>
          <w:tcPr>
            <w:tcW w:w="3782" w:type="dxa"/>
          </w:tcPr>
          <w:p w14:paraId="1497028B" w14:textId="77777777" w:rsidR="000C3247" w:rsidRPr="001E0DD0" w:rsidRDefault="000C3247" w:rsidP="00027F42">
            <w:pPr>
              <w:pStyle w:val="TableParagraph"/>
              <w:spacing w:before="0" w:line="360" w:lineRule="auto"/>
              <w:ind w:left="110"/>
              <w:rPr>
                <w:i/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>3</w:t>
            </w:r>
            <w:r w:rsidRPr="001E0DD0">
              <w:rPr>
                <w:i/>
                <w:sz w:val="24"/>
                <w:szCs w:val="24"/>
              </w:rPr>
              <w:t>.</w:t>
            </w:r>
          </w:p>
        </w:tc>
        <w:tc>
          <w:tcPr>
            <w:tcW w:w="3792" w:type="dxa"/>
          </w:tcPr>
          <w:p w14:paraId="00494B58" w14:textId="77777777" w:rsidR="000C3247" w:rsidRPr="001E0DD0" w:rsidRDefault="00194AF4" w:rsidP="00027F42">
            <w:pPr>
              <w:pStyle w:val="TableParagraph"/>
              <w:spacing w:before="0" w:line="360" w:lineRule="auto"/>
              <w:ind w:left="0"/>
              <w:rPr>
                <w:rFonts w:ascii="Times New Roman"/>
                <w:sz w:val="24"/>
                <w:szCs w:val="24"/>
                <w:lang w:val="el-GR"/>
              </w:rPr>
            </w:pPr>
            <w:r w:rsidRPr="001E0DD0">
              <w:rPr>
                <w:rFonts w:ascii="Times New Roman"/>
                <w:sz w:val="24"/>
                <w:szCs w:val="24"/>
                <w:lang w:val="el-GR"/>
              </w:rPr>
              <w:t xml:space="preserve">  </w:t>
            </w:r>
            <w:r w:rsidRPr="001E0DD0">
              <w:rPr>
                <w:rFonts w:ascii="Times New Roman"/>
                <w:sz w:val="24"/>
                <w:szCs w:val="24"/>
                <w:lang w:val="el-GR"/>
              </w:rPr>
              <w:t>νεκρός</w:t>
            </w:r>
          </w:p>
        </w:tc>
      </w:tr>
      <w:tr w:rsidR="000C3247" w:rsidRPr="001E0DD0" w14:paraId="27FEB250" w14:textId="77777777" w:rsidTr="000C6846">
        <w:trPr>
          <w:trHeight w:val="561"/>
        </w:trPr>
        <w:tc>
          <w:tcPr>
            <w:tcW w:w="3782" w:type="dxa"/>
          </w:tcPr>
          <w:p w14:paraId="1336E2B7" w14:textId="77777777" w:rsidR="000C3247" w:rsidRPr="001E0DD0" w:rsidRDefault="000C3247" w:rsidP="00027F42">
            <w:pPr>
              <w:pStyle w:val="TableParagraph"/>
              <w:spacing w:before="0" w:line="360" w:lineRule="auto"/>
              <w:ind w:left="110"/>
              <w:rPr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>4.</w:t>
            </w:r>
          </w:p>
        </w:tc>
        <w:tc>
          <w:tcPr>
            <w:tcW w:w="3792" w:type="dxa"/>
          </w:tcPr>
          <w:p w14:paraId="3BA4452D" w14:textId="77777777" w:rsidR="000C3247" w:rsidRPr="001E0DD0" w:rsidRDefault="00194AF4" w:rsidP="00027F42">
            <w:pPr>
              <w:pStyle w:val="TableParagraph"/>
              <w:spacing w:before="0" w:line="360" w:lineRule="auto"/>
              <w:rPr>
                <w:sz w:val="24"/>
                <w:szCs w:val="24"/>
                <w:lang w:val="el-GR"/>
              </w:rPr>
            </w:pPr>
            <w:r w:rsidRPr="001E0DD0">
              <w:rPr>
                <w:sz w:val="24"/>
                <w:szCs w:val="24"/>
                <w:lang w:val="el-GR"/>
              </w:rPr>
              <w:t>πεζοί</w:t>
            </w:r>
          </w:p>
        </w:tc>
      </w:tr>
      <w:tr w:rsidR="000C3247" w:rsidRPr="001E0DD0" w14:paraId="5200C8B2" w14:textId="77777777" w:rsidTr="000C6846">
        <w:trPr>
          <w:trHeight w:val="565"/>
        </w:trPr>
        <w:tc>
          <w:tcPr>
            <w:tcW w:w="3782" w:type="dxa"/>
          </w:tcPr>
          <w:p w14:paraId="710B6061" w14:textId="77777777" w:rsidR="000C3247" w:rsidRPr="001E0DD0" w:rsidRDefault="000C3247" w:rsidP="00027F42">
            <w:pPr>
              <w:pStyle w:val="TableParagraph"/>
              <w:spacing w:before="0" w:line="360" w:lineRule="auto"/>
              <w:ind w:left="110"/>
              <w:rPr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 xml:space="preserve">5.    </w:t>
            </w:r>
          </w:p>
        </w:tc>
        <w:tc>
          <w:tcPr>
            <w:tcW w:w="3792" w:type="dxa"/>
          </w:tcPr>
          <w:p w14:paraId="5C7D67B7" w14:textId="77777777" w:rsidR="000C3247" w:rsidRPr="001E0DD0" w:rsidRDefault="00194AF4" w:rsidP="00027F42">
            <w:pPr>
              <w:pStyle w:val="TableParagraph"/>
              <w:spacing w:before="0" w:line="360" w:lineRule="auto"/>
              <w:rPr>
                <w:sz w:val="24"/>
                <w:szCs w:val="24"/>
                <w:lang w:val="el-GR"/>
              </w:rPr>
            </w:pPr>
            <w:r w:rsidRPr="001E0DD0">
              <w:rPr>
                <w:sz w:val="24"/>
                <w:szCs w:val="24"/>
                <w:lang w:val="el-GR"/>
              </w:rPr>
              <w:t xml:space="preserve">έφιππος </w:t>
            </w:r>
          </w:p>
        </w:tc>
      </w:tr>
      <w:bookmarkEnd w:id="1"/>
    </w:tbl>
    <w:p w14:paraId="0320401E" w14:textId="77777777" w:rsidR="000C3247" w:rsidRPr="001E0DD0" w:rsidRDefault="000C3247" w:rsidP="00027F42">
      <w:pPr>
        <w:pStyle w:val="a4"/>
        <w:spacing w:line="360" w:lineRule="auto"/>
        <w:ind w:left="0" w:right="1593"/>
        <w:jc w:val="right"/>
        <w:rPr>
          <w:sz w:val="24"/>
          <w:szCs w:val="24"/>
        </w:rPr>
      </w:pPr>
    </w:p>
    <w:p w14:paraId="07485E26" w14:textId="77777777" w:rsidR="000C3247" w:rsidRPr="001E0DD0" w:rsidRDefault="000C3247" w:rsidP="00027F42">
      <w:pPr>
        <w:spacing w:after="0" w:line="360" w:lineRule="auto"/>
        <w:jc w:val="both"/>
        <w:rPr>
          <w:rFonts w:cs="Calibri"/>
          <w:b/>
          <w:sz w:val="24"/>
          <w:szCs w:val="24"/>
        </w:rPr>
      </w:pPr>
      <w:r w:rsidRPr="001E0DD0">
        <w:rPr>
          <w:rFonts w:cs="Calibri"/>
          <w:sz w:val="24"/>
          <w:szCs w:val="24"/>
        </w:rPr>
        <w:t xml:space="preserve">       </w:t>
      </w:r>
      <w:r w:rsidR="00CC289B" w:rsidRPr="001E0DD0">
        <w:rPr>
          <w:rFonts w:cs="Calibri"/>
          <w:sz w:val="24"/>
          <w:szCs w:val="24"/>
        </w:rPr>
        <w:t xml:space="preserve">                  </w:t>
      </w:r>
      <w:r w:rsidRPr="001E0DD0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</w:t>
      </w:r>
      <w:r w:rsidR="00CC289B" w:rsidRPr="001E0DD0">
        <w:rPr>
          <w:rFonts w:cs="Calibri"/>
          <w:sz w:val="24"/>
          <w:szCs w:val="24"/>
        </w:rPr>
        <w:t xml:space="preserve"> </w:t>
      </w:r>
      <w:r w:rsidRPr="001E0DD0">
        <w:rPr>
          <w:rFonts w:cs="Calibri"/>
          <w:sz w:val="24"/>
          <w:szCs w:val="24"/>
        </w:rPr>
        <w:t xml:space="preserve">   </w:t>
      </w:r>
      <w:r w:rsidRPr="001E0DD0">
        <w:rPr>
          <w:rFonts w:cs="Calibri"/>
          <w:b/>
          <w:sz w:val="24"/>
          <w:szCs w:val="24"/>
        </w:rPr>
        <w:t xml:space="preserve">Μονάδες 10 </w:t>
      </w:r>
    </w:p>
    <w:p w14:paraId="7E508177" w14:textId="77777777" w:rsidR="00CC289B" w:rsidRPr="001E0DD0" w:rsidRDefault="00CC289B" w:rsidP="00027F42">
      <w:pPr>
        <w:spacing w:after="0" w:line="360" w:lineRule="auto"/>
        <w:jc w:val="both"/>
        <w:rPr>
          <w:rFonts w:cs="Calibri"/>
          <w:b/>
          <w:sz w:val="24"/>
          <w:szCs w:val="24"/>
        </w:rPr>
      </w:pPr>
    </w:p>
    <w:p w14:paraId="7183A2C3" w14:textId="77777777" w:rsidR="000C3247" w:rsidRPr="001E0DD0" w:rsidRDefault="000C3247" w:rsidP="00027F42">
      <w:pPr>
        <w:spacing w:line="360" w:lineRule="auto"/>
        <w:jc w:val="both"/>
        <w:rPr>
          <w:sz w:val="24"/>
          <w:szCs w:val="24"/>
        </w:rPr>
      </w:pPr>
      <w:r w:rsidRPr="001E0DD0">
        <w:rPr>
          <w:sz w:val="24"/>
          <w:szCs w:val="24"/>
        </w:rPr>
        <w:t xml:space="preserve">Β. 6. α) Να εντοπίσετε τον συντακτικό ρόλο των παρακάτω </w:t>
      </w:r>
      <w:r w:rsidR="00CC289B" w:rsidRPr="001E0DD0">
        <w:rPr>
          <w:sz w:val="24"/>
          <w:szCs w:val="24"/>
        </w:rPr>
        <w:t xml:space="preserve">όρων </w:t>
      </w:r>
      <w:r w:rsidRPr="001E0DD0">
        <w:rPr>
          <w:sz w:val="24"/>
          <w:szCs w:val="24"/>
        </w:rPr>
        <w:t>συμπληρώνοντας κατάλληλα τον πίνακα:</w:t>
      </w:r>
    </w:p>
    <w:tbl>
      <w:tblPr>
        <w:tblStyle w:val="a3"/>
        <w:tblW w:w="0" w:type="auto"/>
        <w:tblInd w:w="1187" w:type="dxa"/>
        <w:tblLook w:val="04A0" w:firstRow="1" w:lastRow="0" w:firstColumn="1" w:lastColumn="0" w:noHBand="0" w:noVBand="1"/>
      </w:tblPr>
      <w:tblGrid>
        <w:gridCol w:w="1968"/>
        <w:gridCol w:w="5136"/>
      </w:tblGrid>
      <w:tr w:rsidR="000C3247" w:rsidRPr="001E0DD0" w14:paraId="6821B74E" w14:textId="77777777" w:rsidTr="001E271B">
        <w:trPr>
          <w:trHeight w:val="300"/>
        </w:trPr>
        <w:tc>
          <w:tcPr>
            <w:tcW w:w="1968" w:type="dxa"/>
          </w:tcPr>
          <w:p w14:paraId="6207FD29" w14:textId="77777777" w:rsidR="000C3247" w:rsidRPr="001E0DD0" w:rsidRDefault="001E0DD0" w:rsidP="001E0DD0">
            <w:pPr>
              <w:spacing w:line="360" w:lineRule="auto"/>
              <w:jc w:val="center"/>
              <w:rPr>
                <w:sz w:val="24"/>
                <w:szCs w:val="24"/>
              </w:rPr>
            </w:pPr>
            <w:bookmarkStart w:id="2" w:name="_Hlk98083435"/>
            <w:r w:rsidRPr="001E0DD0">
              <w:rPr>
                <w:sz w:val="24"/>
                <w:szCs w:val="24"/>
              </w:rPr>
              <w:lastRenderedPageBreak/>
              <w:t>Όροι:</w:t>
            </w:r>
          </w:p>
        </w:tc>
        <w:tc>
          <w:tcPr>
            <w:tcW w:w="5136" w:type="dxa"/>
          </w:tcPr>
          <w:p w14:paraId="67880481" w14:textId="77777777" w:rsidR="000C3247" w:rsidRPr="001E0DD0" w:rsidRDefault="000C3247" w:rsidP="001E0DD0">
            <w:pPr>
              <w:spacing w:line="360" w:lineRule="auto"/>
              <w:rPr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>Συντακτικός ρόλος:</w:t>
            </w:r>
          </w:p>
        </w:tc>
      </w:tr>
      <w:tr w:rsidR="000C3247" w:rsidRPr="001E0DD0" w14:paraId="3B4830E1" w14:textId="77777777" w:rsidTr="001E271B">
        <w:trPr>
          <w:trHeight w:val="313"/>
        </w:trPr>
        <w:tc>
          <w:tcPr>
            <w:tcW w:w="1968" w:type="dxa"/>
          </w:tcPr>
          <w:p w14:paraId="7082217F" w14:textId="77777777" w:rsidR="000C3247" w:rsidRPr="001E0DD0" w:rsidRDefault="00027F42" w:rsidP="001E0DD0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E0DD0">
              <w:rPr>
                <w:sz w:val="24"/>
                <w:szCs w:val="24"/>
                <w:lang w:val="en-US"/>
              </w:rPr>
              <w:t>a</w:t>
            </w:r>
            <w:r w:rsidR="0099440C" w:rsidRPr="001E0DD0">
              <w:rPr>
                <w:sz w:val="24"/>
                <w:szCs w:val="24"/>
                <w:lang w:val="en-US"/>
              </w:rPr>
              <w:t>udire</w:t>
            </w:r>
            <w:proofErr w:type="spellEnd"/>
            <w:r w:rsidRPr="001E0DD0"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5136" w:type="dxa"/>
          </w:tcPr>
          <w:p w14:paraId="4B4BF022" w14:textId="77777777" w:rsidR="000C3247" w:rsidRPr="001E0DD0" w:rsidRDefault="000C3247" w:rsidP="00027F42">
            <w:pPr>
              <w:spacing w:line="360" w:lineRule="auto"/>
              <w:rPr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 xml:space="preserve">είναι </w:t>
            </w:r>
            <w:r w:rsidRPr="001E0DD0">
              <w:rPr>
                <w:sz w:val="24"/>
                <w:szCs w:val="24"/>
                <w:lang w:val="en-US"/>
              </w:rPr>
              <w:t xml:space="preserve">…………….. </w:t>
            </w:r>
            <w:r w:rsidRPr="001E0DD0">
              <w:rPr>
                <w:sz w:val="24"/>
                <w:szCs w:val="24"/>
              </w:rPr>
              <w:t>στο …………………..</w:t>
            </w:r>
          </w:p>
        </w:tc>
      </w:tr>
      <w:tr w:rsidR="000C3247" w:rsidRPr="001E0DD0" w14:paraId="5A1C964C" w14:textId="77777777" w:rsidTr="001E271B">
        <w:trPr>
          <w:trHeight w:val="300"/>
        </w:trPr>
        <w:tc>
          <w:tcPr>
            <w:tcW w:w="1968" w:type="dxa"/>
          </w:tcPr>
          <w:p w14:paraId="5B87EA20" w14:textId="77777777" w:rsidR="000C3247" w:rsidRPr="001E0DD0" w:rsidRDefault="0099440C" w:rsidP="001E0DD0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1E0DD0">
              <w:rPr>
                <w:sz w:val="24"/>
                <w:szCs w:val="24"/>
                <w:lang w:val="en-US"/>
              </w:rPr>
              <w:t xml:space="preserve">e </w:t>
            </w:r>
            <w:proofErr w:type="spellStart"/>
            <w:r w:rsidRPr="001E0DD0">
              <w:rPr>
                <w:sz w:val="24"/>
                <w:szCs w:val="24"/>
                <w:lang w:val="en-US"/>
              </w:rPr>
              <w:t>somno</w:t>
            </w:r>
            <w:proofErr w:type="spellEnd"/>
            <w:r w:rsidR="00027F42" w:rsidRPr="001E0DD0"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5136" w:type="dxa"/>
          </w:tcPr>
          <w:p w14:paraId="082DA4EC" w14:textId="77777777" w:rsidR="000C3247" w:rsidRPr="001E0DD0" w:rsidRDefault="000C3247" w:rsidP="00027F42">
            <w:pPr>
              <w:spacing w:line="360" w:lineRule="auto"/>
              <w:rPr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 xml:space="preserve">είναι </w:t>
            </w:r>
            <w:r w:rsidRPr="001E0DD0">
              <w:rPr>
                <w:sz w:val="24"/>
                <w:szCs w:val="24"/>
                <w:lang w:val="en-US"/>
              </w:rPr>
              <w:t xml:space="preserve">…………….. </w:t>
            </w:r>
            <w:r w:rsidRPr="001E0DD0">
              <w:rPr>
                <w:sz w:val="24"/>
                <w:szCs w:val="24"/>
              </w:rPr>
              <w:t>στο …………………..</w:t>
            </w:r>
          </w:p>
        </w:tc>
      </w:tr>
      <w:tr w:rsidR="004160A0" w:rsidRPr="001E0DD0" w14:paraId="1CFE4D4F" w14:textId="77777777" w:rsidTr="001E271B">
        <w:trPr>
          <w:trHeight w:val="300"/>
        </w:trPr>
        <w:tc>
          <w:tcPr>
            <w:tcW w:w="1968" w:type="dxa"/>
          </w:tcPr>
          <w:p w14:paraId="15BED407" w14:textId="77777777" w:rsidR="004160A0" w:rsidRPr="001E0DD0" w:rsidRDefault="00027F42" w:rsidP="001E0DD0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E0DD0">
              <w:rPr>
                <w:sz w:val="24"/>
                <w:szCs w:val="24"/>
                <w:lang w:val="en-US"/>
              </w:rPr>
              <w:t>s</w:t>
            </w:r>
            <w:r w:rsidR="004160A0" w:rsidRPr="001E0DD0">
              <w:rPr>
                <w:sz w:val="24"/>
                <w:szCs w:val="24"/>
                <w:lang w:val="en-US"/>
              </w:rPr>
              <w:t>omno</w:t>
            </w:r>
            <w:proofErr w:type="spellEnd"/>
            <w:r w:rsidRPr="001E0DD0"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5136" w:type="dxa"/>
          </w:tcPr>
          <w:p w14:paraId="54D8D208" w14:textId="77777777" w:rsidR="004160A0" w:rsidRPr="001E0DD0" w:rsidRDefault="004160A0" w:rsidP="00027F42">
            <w:pPr>
              <w:spacing w:line="360" w:lineRule="auto"/>
              <w:rPr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 xml:space="preserve">είναι </w:t>
            </w:r>
            <w:r w:rsidRPr="001E0DD0">
              <w:rPr>
                <w:sz w:val="24"/>
                <w:szCs w:val="24"/>
                <w:lang w:val="en-US"/>
              </w:rPr>
              <w:t xml:space="preserve">…………….. </w:t>
            </w:r>
            <w:r w:rsidRPr="001E0DD0">
              <w:rPr>
                <w:sz w:val="24"/>
                <w:szCs w:val="24"/>
              </w:rPr>
              <w:t>στο …………………..</w:t>
            </w:r>
          </w:p>
        </w:tc>
      </w:tr>
      <w:tr w:rsidR="004160A0" w:rsidRPr="001E0DD0" w14:paraId="6EC7ABC8" w14:textId="77777777" w:rsidTr="001E271B">
        <w:trPr>
          <w:trHeight w:val="300"/>
        </w:trPr>
        <w:tc>
          <w:tcPr>
            <w:tcW w:w="1968" w:type="dxa"/>
          </w:tcPr>
          <w:p w14:paraId="62E87F5A" w14:textId="77777777" w:rsidR="004160A0" w:rsidRPr="001E0DD0" w:rsidRDefault="00027F42" w:rsidP="001E0DD0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1E0DD0">
              <w:rPr>
                <w:sz w:val="24"/>
                <w:szCs w:val="24"/>
                <w:lang w:val="en-US"/>
              </w:rPr>
              <w:t>vitae:</w:t>
            </w:r>
          </w:p>
        </w:tc>
        <w:tc>
          <w:tcPr>
            <w:tcW w:w="5136" w:type="dxa"/>
          </w:tcPr>
          <w:p w14:paraId="0C6A8D9E" w14:textId="77777777" w:rsidR="004160A0" w:rsidRPr="001E0DD0" w:rsidRDefault="004160A0" w:rsidP="00027F42">
            <w:pPr>
              <w:spacing w:line="360" w:lineRule="auto"/>
              <w:rPr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 xml:space="preserve">είναι </w:t>
            </w:r>
            <w:r w:rsidRPr="001E0DD0">
              <w:rPr>
                <w:sz w:val="24"/>
                <w:szCs w:val="24"/>
                <w:lang w:val="en-US"/>
              </w:rPr>
              <w:t xml:space="preserve">…………….. </w:t>
            </w:r>
            <w:r w:rsidRPr="001E0DD0">
              <w:rPr>
                <w:sz w:val="24"/>
                <w:szCs w:val="24"/>
              </w:rPr>
              <w:t>στο …………………..</w:t>
            </w:r>
          </w:p>
        </w:tc>
      </w:tr>
      <w:tr w:rsidR="004160A0" w:rsidRPr="001E0DD0" w14:paraId="582BFD61" w14:textId="77777777" w:rsidTr="001E271B">
        <w:trPr>
          <w:trHeight w:val="327"/>
        </w:trPr>
        <w:tc>
          <w:tcPr>
            <w:tcW w:w="1968" w:type="dxa"/>
          </w:tcPr>
          <w:p w14:paraId="7D15F922" w14:textId="77777777" w:rsidR="004160A0" w:rsidRPr="001E0DD0" w:rsidRDefault="00027F42" w:rsidP="001E0DD0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1E0DD0">
              <w:rPr>
                <w:sz w:val="24"/>
                <w:szCs w:val="24"/>
                <w:lang w:val="en-US"/>
              </w:rPr>
              <w:t>r</w:t>
            </w:r>
            <w:r w:rsidR="004160A0" w:rsidRPr="001E0DD0">
              <w:rPr>
                <w:sz w:val="24"/>
                <w:szCs w:val="24"/>
                <w:lang w:val="en-US"/>
              </w:rPr>
              <w:t>es</w:t>
            </w:r>
            <w:r w:rsidRPr="001E0DD0">
              <w:rPr>
                <w:sz w:val="24"/>
                <w:szCs w:val="24"/>
                <w:lang w:val="en-US"/>
              </w:rPr>
              <w:t>:</w:t>
            </w:r>
          </w:p>
        </w:tc>
        <w:tc>
          <w:tcPr>
            <w:tcW w:w="5136" w:type="dxa"/>
          </w:tcPr>
          <w:p w14:paraId="4F0399B1" w14:textId="77777777" w:rsidR="004160A0" w:rsidRPr="001E0DD0" w:rsidRDefault="004160A0" w:rsidP="00027F42">
            <w:pPr>
              <w:spacing w:line="360" w:lineRule="auto"/>
              <w:rPr>
                <w:sz w:val="24"/>
                <w:szCs w:val="24"/>
              </w:rPr>
            </w:pPr>
            <w:r w:rsidRPr="001E0DD0">
              <w:rPr>
                <w:sz w:val="24"/>
                <w:szCs w:val="24"/>
              </w:rPr>
              <w:t xml:space="preserve">είναι </w:t>
            </w:r>
            <w:r w:rsidRPr="001E0DD0">
              <w:rPr>
                <w:sz w:val="24"/>
                <w:szCs w:val="24"/>
                <w:lang w:val="en-US"/>
              </w:rPr>
              <w:t xml:space="preserve">…………….. </w:t>
            </w:r>
            <w:r w:rsidRPr="001E0DD0">
              <w:rPr>
                <w:sz w:val="24"/>
                <w:szCs w:val="24"/>
              </w:rPr>
              <w:t>στο …………………..</w:t>
            </w:r>
          </w:p>
        </w:tc>
      </w:tr>
    </w:tbl>
    <w:bookmarkEnd w:id="2"/>
    <w:p w14:paraId="2AA46987" w14:textId="77777777" w:rsidR="00CD706A" w:rsidRPr="001E0DD0" w:rsidRDefault="000C3247" w:rsidP="00027F42">
      <w:pPr>
        <w:spacing w:line="360" w:lineRule="auto"/>
        <w:rPr>
          <w:sz w:val="24"/>
          <w:szCs w:val="24"/>
        </w:rPr>
      </w:pPr>
      <w:r w:rsidRPr="001E0DD0">
        <w:rPr>
          <w:sz w:val="24"/>
          <w:szCs w:val="24"/>
          <w:lang w:val="en-US"/>
        </w:rPr>
        <w:t xml:space="preserve"> </w:t>
      </w:r>
      <w:r w:rsidRPr="001E0DD0">
        <w:rPr>
          <w:sz w:val="24"/>
          <w:szCs w:val="24"/>
        </w:rPr>
        <w:t xml:space="preserve">                               </w:t>
      </w:r>
    </w:p>
    <w:p w14:paraId="00711A1E" w14:textId="77777777" w:rsidR="000C3247" w:rsidRPr="001E0DD0" w:rsidRDefault="00CD706A" w:rsidP="00027F42">
      <w:pPr>
        <w:spacing w:after="0" w:line="360" w:lineRule="auto"/>
        <w:jc w:val="right"/>
        <w:rPr>
          <w:rFonts w:cs="Calibri"/>
          <w:sz w:val="24"/>
          <w:szCs w:val="24"/>
        </w:rPr>
      </w:pPr>
      <w:r w:rsidRPr="001E0DD0">
        <w:rPr>
          <w:rFonts w:cs="Calibri"/>
          <w:sz w:val="24"/>
          <w:szCs w:val="24"/>
        </w:rPr>
        <w:t>(</w:t>
      </w:r>
      <w:r w:rsidR="000C3247" w:rsidRPr="001E0DD0">
        <w:rPr>
          <w:rFonts w:cs="Calibri"/>
          <w:sz w:val="24"/>
          <w:szCs w:val="24"/>
        </w:rPr>
        <w:t>Μονάδες 10</w:t>
      </w:r>
      <w:r w:rsidRPr="001E0DD0">
        <w:rPr>
          <w:rFonts w:cs="Calibri"/>
          <w:sz w:val="24"/>
          <w:szCs w:val="24"/>
        </w:rPr>
        <w:t>)</w:t>
      </w:r>
    </w:p>
    <w:p w14:paraId="0E039B9C" w14:textId="77777777" w:rsidR="00CD706A" w:rsidRPr="001E0DD0" w:rsidRDefault="00CD706A" w:rsidP="00027F42">
      <w:pPr>
        <w:spacing w:after="0" w:line="360" w:lineRule="auto"/>
        <w:rPr>
          <w:rFonts w:cs="Calibri"/>
          <w:sz w:val="24"/>
          <w:szCs w:val="24"/>
        </w:rPr>
      </w:pPr>
    </w:p>
    <w:p w14:paraId="3B7577AE" w14:textId="7C8ADB42" w:rsidR="001E271B" w:rsidRPr="001E0DD0" w:rsidRDefault="00CD706A" w:rsidP="001E271B">
      <w:pPr>
        <w:tabs>
          <w:tab w:val="left" w:pos="850"/>
        </w:tabs>
        <w:spacing w:line="360" w:lineRule="auto"/>
        <w:ind w:right="109"/>
        <w:jc w:val="both"/>
        <w:rPr>
          <w:rFonts w:cs="Calibri"/>
          <w:sz w:val="24"/>
          <w:szCs w:val="24"/>
        </w:rPr>
      </w:pPr>
      <w:r w:rsidRPr="001E0DD0">
        <w:rPr>
          <w:rFonts w:cs="Calibri"/>
          <w:sz w:val="24"/>
          <w:szCs w:val="24"/>
        </w:rPr>
        <w:t>β)</w:t>
      </w:r>
      <w:r w:rsidR="000C3247" w:rsidRPr="001E0DD0">
        <w:rPr>
          <w:rFonts w:cs="Calibri"/>
          <w:sz w:val="24"/>
          <w:szCs w:val="24"/>
        </w:rPr>
        <w:t xml:space="preserve"> </w:t>
      </w:r>
      <w:r w:rsidR="00A35538">
        <w:rPr>
          <w:rFonts w:cs="Calibri"/>
          <w:sz w:val="24"/>
          <w:szCs w:val="24"/>
        </w:rPr>
        <w:t>«</w:t>
      </w:r>
      <w:proofErr w:type="spellStart"/>
      <w:r w:rsidR="004160A0" w:rsidRPr="00A35538">
        <w:rPr>
          <w:rFonts w:asciiTheme="minorHAnsi" w:hAnsiTheme="minorHAnsi" w:cstheme="minorHAnsi"/>
          <w:color w:val="000000"/>
          <w:sz w:val="24"/>
          <w:szCs w:val="24"/>
          <w:lang w:val="en-US"/>
        </w:rPr>
        <w:t>Respondit</w:t>
      </w:r>
      <w:proofErr w:type="spellEnd"/>
      <w:r w:rsidR="004160A0" w:rsidRPr="00A3553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="004160A0" w:rsidRPr="00A35538">
        <w:rPr>
          <w:rFonts w:asciiTheme="minorHAnsi" w:hAnsiTheme="minorHAnsi" w:cstheme="minorHAnsi"/>
          <w:color w:val="000000"/>
          <w:sz w:val="24"/>
          <w:szCs w:val="24"/>
          <w:lang w:val="en-US"/>
        </w:rPr>
        <w:t>ille</w:t>
      </w:r>
      <w:proofErr w:type="spellEnd"/>
      <w:r w:rsidR="004160A0" w:rsidRPr="00A3553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160A0" w:rsidRPr="00A35538">
        <w:rPr>
          <w:rFonts w:asciiTheme="minorHAnsi" w:hAnsiTheme="minorHAnsi" w:cstheme="minorHAnsi"/>
          <w:color w:val="000000"/>
          <w:sz w:val="24"/>
          <w:szCs w:val="24"/>
          <w:lang w:val="en-US"/>
        </w:rPr>
        <w:t>se</w:t>
      </w:r>
      <w:r w:rsidR="004160A0" w:rsidRPr="00A3553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proofErr w:type="spellStart"/>
      <w:r w:rsidR="004160A0" w:rsidRPr="00A35538">
        <w:rPr>
          <w:rFonts w:asciiTheme="minorHAnsi" w:hAnsiTheme="minorHAnsi" w:cstheme="minorHAnsi"/>
          <w:color w:val="000000"/>
          <w:sz w:val="24"/>
          <w:szCs w:val="24"/>
          <w:lang w:val="en-US"/>
        </w:rPr>
        <w:t>esse</w:t>
      </w:r>
      <w:proofErr w:type="spellEnd"/>
      <w:r w:rsidR="004160A0" w:rsidRPr="00A3553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160A0" w:rsidRPr="00A35538">
        <w:rPr>
          <w:rFonts w:asciiTheme="minorHAnsi" w:hAnsiTheme="minorHAnsi" w:cstheme="minorHAnsi"/>
          <w:color w:val="000000"/>
          <w:sz w:val="24"/>
          <w:szCs w:val="24"/>
          <w:lang w:val="en-US"/>
        </w:rPr>
        <w:t>Orcum</w:t>
      </w:r>
      <w:r w:rsidR="00A35538">
        <w:rPr>
          <w:rFonts w:asciiTheme="minorHAnsi" w:hAnsiTheme="minorHAnsi" w:cstheme="minorHAnsi"/>
          <w:color w:val="000000"/>
          <w:sz w:val="24"/>
          <w:szCs w:val="24"/>
        </w:rPr>
        <w:t>»</w:t>
      </w:r>
      <w:r w:rsidR="004160A0" w:rsidRPr="001E0DD0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: </w:t>
      </w:r>
      <w:r w:rsidR="004160A0" w:rsidRPr="001E0DD0">
        <w:rPr>
          <w:rFonts w:asciiTheme="minorHAnsi" w:hAnsiTheme="minorHAnsi" w:cstheme="minorHAnsi"/>
          <w:color w:val="000000"/>
          <w:sz w:val="24"/>
          <w:szCs w:val="24"/>
        </w:rPr>
        <w:t xml:space="preserve">Να </w:t>
      </w:r>
      <w:r w:rsidR="00CC5171" w:rsidRPr="001E0DD0">
        <w:rPr>
          <w:rFonts w:asciiTheme="minorHAnsi" w:hAnsiTheme="minorHAnsi" w:cstheme="minorHAnsi"/>
          <w:color w:val="000000"/>
          <w:sz w:val="24"/>
          <w:szCs w:val="24"/>
        </w:rPr>
        <w:t xml:space="preserve">αναγνωρίσετε το είδος του απαρεμφάτου (μονάδες 2), να </w:t>
      </w:r>
      <w:r w:rsidR="004160A0" w:rsidRPr="001E0DD0">
        <w:rPr>
          <w:rFonts w:asciiTheme="minorHAnsi" w:hAnsiTheme="minorHAnsi" w:cstheme="minorHAnsi"/>
          <w:color w:val="000000"/>
          <w:sz w:val="24"/>
          <w:szCs w:val="24"/>
        </w:rPr>
        <w:t xml:space="preserve">εντοπίσετε το υποκείμενο του απαρεμφάτου (μονάδες </w:t>
      </w:r>
      <w:r w:rsidR="00CC5171" w:rsidRPr="001E0DD0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4160A0" w:rsidRPr="001E0DD0">
        <w:rPr>
          <w:rFonts w:asciiTheme="minorHAnsi" w:hAnsiTheme="minorHAnsi" w:cstheme="minorHAnsi"/>
          <w:color w:val="000000"/>
          <w:sz w:val="24"/>
          <w:szCs w:val="24"/>
        </w:rPr>
        <w:t xml:space="preserve">) και να αιτιολογήσετε την πτώση του (μονάδες 5).                                  </w:t>
      </w:r>
      <w:r w:rsidR="00CC5171" w:rsidRPr="001E0DD0">
        <w:rPr>
          <w:rFonts w:asciiTheme="minorHAnsi" w:hAnsiTheme="minorHAnsi" w:cstheme="minorHAnsi"/>
          <w:color w:val="000000"/>
          <w:sz w:val="24"/>
          <w:szCs w:val="24"/>
        </w:rPr>
        <w:t xml:space="preserve">                 </w:t>
      </w:r>
      <w:r w:rsidR="0055665E">
        <w:rPr>
          <w:rFonts w:asciiTheme="minorHAnsi" w:hAnsiTheme="minorHAnsi" w:cstheme="minorHAnsi"/>
          <w:color w:val="000000"/>
          <w:sz w:val="24"/>
          <w:szCs w:val="24"/>
        </w:rPr>
        <w:t xml:space="preserve">                              </w:t>
      </w:r>
      <w:r w:rsidR="00CC5171" w:rsidRPr="001E0DD0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4160A0" w:rsidRPr="001E0DD0">
        <w:rPr>
          <w:rFonts w:asciiTheme="minorHAnsi" w:hAnsiTheme="minorHAnsi" w:cstheme="minorHAnsi"/>
          <w:color w:val="000000"/>
          <w:sz w:val="24"/>
          <w:szCs w:val="24"/>
        </w:rPr>
        <w:t xml:space="preserve">              </w:t>
      </w:r>
      <w:r w:rsidR="004160A0" w:rsidRPr="001E0DD0">
        <w:rPr>
          <w:rFonts w:cs="Calibri"/>
          <w:sz w:val="24"/>
          <w:szCs w:val="24"/>
        </w:rPr>
        <w:t>(Μονάδες 10)</w:t>
      </w:r>
    </w:p>
    <w:p w14:paraId="247D228B" w14:textId="77777777" w:rsidR="000C3247" w:rsidRPr="001E0DD0" w:rsidRDefault="000C3247" w:rsidP="001E271B">
      <w:pPr>
        <w:tabs>
          <w:tab w:val="left" w:pos="850"/>
        </w:tabs>
        <w:spacing w:line="360" w:lineRule="auto"/>
        <w:ind w:right="109"/>
        <w:jc w:val="right"/>
        <w:rPr>
          <w:sz w:val="24"/>
          <w:szCs w:val="24"/>
        </w:rPr>
      </w:pPr>
      <w:r w:rsidRPr="001E0DD0">
        <w:rPr>
          <w:rFonts w:cs="Calibri"/>
          <w:b/>
          <w:sz w:val="24"/>
          <w:szCs w:val="24"/>
        </w:rPr>
        <w:t xml:space="preserve">                                                                                                         </w:t>
      </w:r>
      <w:r w:rsidR="00CC289B" w:rsidRPr="001E0DD0">
        <w:rPr>
          <w:rFonts w:cs="Calibri"/>
          <w:b/>
          <w:sz w:val="24"/>
          <w:szCs w:val="24"/>
        </w:rPr>
        <w:t xml:space="preserve">Μονάδες </w:t>
      </w:r>
      <w:r w:rsidR="00CD706A" w:rsidRPr="001E0DD0">
        <w:rPr>
          <w:rFonts w:cs="Calibri"/>
          <w:b/>
          <w:sz w:val="24"/>
          <w:szCs w:val="24"/>
        </w:rPr>
        <w:t>20</w:t>
      </w:r>
    </w:p>
    <w:sectPr w:rsidR="000C3247" w:rsidRPr="001E0D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B46E0"/>
    <w:multiLevelType w:val="hybridMultilevel"/>
    <w:tmpl w:val="F8F2F6CC"/>
    <w:lvl w:ilvl="0" w:tplc="85CEC5B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1637DC"/>
    <w:multiLevelType w:val="hybridMultilevel"/>
    <w:tmpl w:val="7D769A6C"/>
    <w:lvl w:ilvl="0" w:tplc="07C458FE">
      <w:start w:val="1"/>
      <w:numFmt w:val="decimal"/>
      <w:lvlText w:val="%1."/>
      <w:lvlJc w:val="left"/>
      <w:pPr>
        <w:ind w:left="470" w:hanging="360"/>
      </w:pPr>
      <w:rPr>
        <w:rFonts w:hint="default"/>
        <w:i w:val="0"/>
      </w:rPr>
    </w:lvl>
    <w:lvl w:ilvl="1" w:tplc="04080019" w:tentative="1">
      <w:start w:val="1"/>
      <w:numFmt w:val="lowerLetter"/>
      <w:lvlText w:val="%2."/>
      <w:lvlJc w:val="left"/>
      <w:pPr>
        <w:ind w:left="1190" w:hanging="360"/>
      </w:pPr>
    </w:lvl>
    <w:lvl w:ilvl="2" w:tplc="0408001B" w:tentative="1">
      <w:start w:val="1"/>
      <w:numFmt w:val="lowerRoman"/>
      <w:lvlText w:val="%3."/>
      <w:lvlJc w:val="right"/>
      <w:pPr>
        <w:ind w:left="1910" w:hanging="180"/>
      </w:pPr>
    </w:lvl>
    <w:lvl w:ilvl="3" w:tplc="0408000F" w:tentative="1">
      <w:start w:val="1"/>
      <w:numFmt w:val="decimal"/>
      <w:lvlText w:val="%4."/>
      <w:lvlJc w:val="left"/>
      <w:pPr>
        <w:ind w:left="2630" w:hanging="360"/>
      </w:pPr>
    </w:lvl>
    <w:lvl w:ilvl="4" w:tplc="04080019" w:tentative="1">
      <w:start w:val="1"/>
      <w:numFmt w:val="lowerLetter"/>
      <w:lvlText w:val="%5."/>
      <w:lvlJc w:val="left"/>
      <w:pPr>
        <w:ind w:left="3350" w:hanging="360"/>
      </w:pPr>
    </w:lvl>
    <w:lvl w:ilvl="5" w:tplc="0408001B" w:tentative="1">
      <w:start w:val="1"/>
      <w:numFmt w:val="lowerRoman"/>
      <w:lvlText w:val="%6."/>
      <w:lvlJc w:val="right"/>
      <w:pPr>
        <w:ind w:left="4070" w:hanging="180"/>
      </w:pPr>
    </w:lvl>
    <w:lvl w:ilvl="6" w:tplc="0408000F" w:tentative="1">
      <w:start w:val="1"/>
      <w:numFmt w:val="decimal"/>
      <w:lvlText w:val="%7."/>
      <w:lvlJc w:val="left"/>
      <w:pPr>
        <w:ind w:left="4790" w:hanging="360"/>
      </w:pPr>
    </w:lvl>
    <w:lvl w:ilvl="7" w:tplc="04080019" w:tentative="1">
      <w:start w:val="1"/>
      <w:numFmt w:val="lowerLetter"/>
      <w:lvlText w:val="%8."/>
      <w:lvlJc w:val="left"/>
      <w:pPr>
        <w:ind w:left="5510" w:hanging="360"/>
      </w:pPr>
    </w:lvl>
    <w:lvl w:ilvl="8" w:tplc="0408001B" w:tentative="1">
      <w:start w:val="1"/>
      <w:numFmt w:val="lowerRoman"/>
      <w:lvlText w:val="%9."/>
      <w:lvlJc w:val="right"/>
      <w:pPr>
        <w:ind w:left="62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247"/>
    <w:rsid w:val="00027F42"/>
    <w:rsid w:val="00064A71"/>
    <w:rsid w:val="000C3247"/>
    <w:rsid w:val="00194AF4"/>
    <w:rsid w:val="001E0DD0"/>
    <w:rsid w:val="001E271B"/>
    <w:rsid w:val="00256D7B"/>
    <w:rsid w:val="002F2CD0"/>
    <w:rsid w:val="00301003"/>
    <w:rsid w:val="00326F79"/>
    <w:rsid w:val="00381BBA"/>
    <w:rsid w:val="003D33FB"/>
    <w:rsid w:val="004160A0"/>
    <w:rsid w:val="0055665E"/>
    <w:rsid w:val="00564530"/>
    <w:rsid w:val="005D607D"/>
    <w:rsid w:val="005F5FB7"/>
    <w:rsid w:val="006D7688"/>
    <w:rsid w:val="0075465A"/>
    <w:rsid w:val="007644E5"/>
    <w:rsid w:val="0078226C"/>
    <w:rsid w:val="007B2AE1"/>
    <w:rsid w:val="00956A9C"/>
    <w:rsid w:val="0099440C"/>
    <w:rsid w:val="00A35538"/>
    <w:rsid w:val="00A82691"/>
    <w:rsid w:val="00C5372F"/>
    <w:rsid w:val="00CB187B"/>
    <w:rsid w:val="00CC289B"/>
    <w:rsid w:val="00CC5171"/>
    <w:rsid w:val="00CD706A"/>
    <w:rsid w:val="00DE2BD0"/>
    <w:rsid w:val="00EF0310"/>
    <w:rsid w:val="00F9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4C12E"/>
  <w15:docId w15:val="{DF020D5C-5EB4-4680-91A4-41E347130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24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3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C324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Char"/>
    <w:uiPriority w:val="1"/>
    <w:qFormat/>
    <w:rsid w:val="000C3247"/>
    <w:pPr>
      <w:widowControl w:val="0"/>
      <w:autoSpaceDE w:val="0"/>
      <w:autoSpaceDN w:val="0"/>
      <w:spacing w:after="0" w:line="240" w:lineRule="auto"/>
      <w:ind w:left="129"/>
    </w:pPr>
    <w:rPr>
      <w:rFonts w:cs="Calibri"/>
    </w:rPr>
  </w:style>
  <w:style w:type="character" w:customStyle="1" w:styleId="Char">
    <w:name w:val="Σώμα κειμένου Char"/>
    <w:basedOn w:val="a0"/>
    <w:link w:val="a4"/>
    <w:uiPriority w:val="1"/>
    <w:rsid w:val="000C3247"/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0C3247"/>
    <w:pPr>
      <w:widowControl w:val="0"/>
      <w:autoSpaceDE w:val="0"/>
      <w:autoSpaceDN w:val="0"/>
      <w:spacing w:after="0" w:line="240" w:lineRule="auto"/>
      <w:ind w:left="849" w:hanging="360"/>
      <w:jc w:val="both"/>
    </w:pPr>
    <w:rPr>
      <w:rFonts w:cs="Calibri"/>
    </w:rPr>
  </w:style>
  <w:style w:type="paragraph" w:customStyle="1" w:styleId="TableParagraph">
    <w:name w:val="Table Paragraph"/>
    <w:basedOn w:val="a"/>
    <w:uiPriority w:val="1"/>
    <w:qFormat/>
    <w:rsid w:val="000C3247"/>
    <w:pPr>
      <w:widowControl w:val="0"/>
      <w:autoSpaceDE w:val="0"/>
      <w:autoSpaceDN w:val="0"/>
      <w:spacing w:before="1" w:after="0" w:line="240" w:lineRule="auto"/>
      <w:ind w:left="105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2022-03-13T18:44:00Z</cp:lastPrinted>
  <dcterms:created xsi:type="dcterms:W3CDTF">2022-03-16T12:45:00Z</dcterms:created>
  <dcterms:modified xsi:type="dcterms:W3CDTF">2022-03-16T12:45:00Z</dcterms:modified>
</cp:coreProperties>
</file>